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44" w:rsidRDefault="00EC63AC">
      <w:pPr>
        <w:ind w:left="333" w:right="50"/>
        <w:jc w:val="center"/>
        <w:rPr>
          <w:b/>
          <w:sz w:val="20"/>
        </w:rPr>
      </w:pPr>
      <w:r>
        <w:rPr>
          <w:b/>
          <w:sz w:val="20"/>
        </w:rPr>
        <w:t>ERÜ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ENSTİTÜSÜ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MÜDÜRLÜĞÜ</w:t>
      </w:r>
    </w:p>
    <w:p w:rsidR="00C71E44" w:rsidRDefault="00EC63AC">
      <w:pPr>
        <w:ind w:left="333" w:right="50"/>
        <w:jc w:val="center"/>
        <w:rPr>
          <w:b/>
          <w:sz w:val="20"/>
        </w:rPr>
      </w:pPr>
      <w:r>
        <w:rPr>
          <w:b/>
          <w:sz w:val="20"/>
        </w:rPr>
        <w:t>KARAKTER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DEĞER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EĞİTİMİ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ANABİLİM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DALI</w:t>
      </w:r>
    </w:p>
    <w:p w:rsidR="00C71E44" w:rsidRDefault="00EC63AC">
      <w:pPr>
        <w:ind w:left="4677" w:right="4391"/>
        <w:jc w:val="center"/>
        <w:rPr>
          <w:b/>
          <w:sz w:val="20"/>
        </w:rPr>
      </w:pPr>
      <w:r>
        <w:rPr>
          <w:b/>
          <w:sz w:val="20"/>
        </w:rPr>
        <w:t>KARAKTER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DEĞER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EĞİTİMİ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BİLİM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YÜKSEK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LİSANS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PROGRAMI 2025-2026 EĞİTİM-ÖĞRETİM YILI GÜZ YARIYILI</w:t>
      </w:r>
    </w:p>
    <w:p w:rsidR="00C71E44" w:rsidRDefault="00863766">
      <w:pPr>
        <w:ind w:left="333"/>
        <w:jc w:val="center"/>
        <w:rPr>
          <w:b/>
          <w:sz w:val="20"/>
        </w:rPr>
      </w:pPr>
      <w:r>
        <w:rPr>
          <w:b/>
          <w:sz w:val="20"/>
        </w:rPr>
        <w:t xml:space="preserve">ARA SINAV </w:t>
      </w:r>
      <w:r w:rsidR="00EC63AC">
        <w:rPr>
          <w:b/>
          <w:spacing w:val="-2"/>
          <w:sz w:val="20"/>
        </w:rPr>
        <w:t>TAKVİMİ</w:t>
      </w:r>
    </w:p>
    <w:p w:rsidR="00C71E44" w:rsidRDefault="00C71E44">
      <w:pPr>
        <w:pStyle w:val="GvdeMetni"/>
        <w:spacing w:before="11"/>
        <w:rPr>
          <w:b/>
          <w:sz w:val="19"/>
        </w:rPr>
      </w:pPr>
    </w:p>
    <w:tbl>
      <w:tblPr>
        <w:tblStyle w:val="TableNormal"/>
        <w:tblW w:w="4266" w:type="pct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11"/>
        <w:gridCol w:w="1837"/>
        <w:gridCol w:w="1378"/>
        <w:gridCol w:w="1606"/>
        <w:gridCol w:w="3562"/>
      </w:tblGrid>
      <w:tr w:rsidR="00863766" w:rsidTr="00EC63AC">
        <w:trPr>
          <w:trHeight w:val="229"/>
        </w:trPr>
        <w:tc>
          <w:tcPr>
            <w:tcW w:w="1983" w:type="pct"/>
            <w:vMerge w:val="restart"/>
          </w:tcPr>
          <w:p w:rsidR="00863766" w:rsidRDefault="00863766">
            <w:pPr>
              <w:pStyle w:val="TableParagraph"/>
              <w:spacing w:line="240" w:lineRule="auto"/>
              <w:ind w:left="12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735" w:type="pct"/>
            <w:gridSpan w:val="3"/>
          </w:tcPr>
          <w:p w:rsidR="00863766" w:rsidRDefault="00863766">
            <w:pPr>
              <w:pStyle w:val="TableParagraph"/>
              <w:ind w:left="9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</w:t>
            </w:r>
            <w:r>
              <w:rPr>
                <w:b/>
                <w:spacing w:val="-2"/>
                <w:sz w:val="20"/>
              </w:rPr>
              <w:t>Sınavlar</w:t>
            </w:r>
          </w:p>
        </w:tc>
        <w:tc>
          <w:tcPr>
            <w:tcW w:w="1282" w:type="pct"/>
            <w:vMerge w:val="restart"/>
          </w:tcPr>
          <w:p w:rsidR="00863766" w:rsidRDefault="00863766">
            <w:pPr>
              <w:pStyle w:val="TableParagraph"/>
              <w:spacing w:line="240" w:lineRule="auto"/>
              <w:ind w:left="7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</w:tr>
      <w:tr w:rsidR="00863766" w:rsidTr="00EC63AC">
        <w:trPr>
          <w:trHeight w:val="459"/>
        </w:trPr>
        <w:tc>
          <w:tcPr>
            <w:tcW w:w="1983" w:type="pct"/>
            <w:vMerge/>
            <w:tcBorders>
              <w:top w:val="nil"/>
            </w:tcBorders>
          </w:tcPr>
          <w:p w:rsidR="00863766" w:rsidRDefault="00863766">
            <w:pPr>
              <w:rPr>
                <w:sz w:val="2"/>
                <w:szCs w:val="2"/>
              </w:rPr>
            </w:pPr>
          </w:p>
        </w:tc>
        <w:tc>
          <w:tcPr>
            <w:tcW w:w="661" w:type="pct"/>
          </w:tcPr>
          <w:p w:rsidR="00863766" w:rsidRDefault="00863766">
            <w:pPr>
              <w:pStyle w:val="TableParagraph"/>
              <w:spacing w:line="240" w:lineRule="auto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863766" w:rsidRDefault="00863766">
            <w:pPr>
              <w:pStyle w:val="TableParagraph"/>
              <w:ind w:left="2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496" w:type="pct"/>
          </w:tcPr>
          <w:p w:rsidR="00863766" w:rsidRDefault="00863766">
            <w:pPr>
              <w:pStyle w:val="TableParagraph"/>
              <w:spacing w:line="240" w:lineRule="auto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863766" w:rsidRDefault="00863766">
            <w:pPr>
              <w:pStyle w:val="TableParagraph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578" w:type="pct"/>
          </w:tcPr>
          <w:p w:rsidR="00863766" w:rsidRDefault="00863766">
            <w:pPr>
              <w:pStyle w:val="TableParagraph"/>
              <w:spacing w:line="240" w:lineRule="auto"/>
              <w:ind w:left="2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863766" w:rsidRDefault="00863766">
            <w:pPr>
              <w:pStyle w:val="TableParagraph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Yeri*</w:t>
            </w:r>
          </w:p>
        </w:tc>
        <w:tc>
          <w:tcPr>
            <w:tcW w:w="1282" w:type="pct"/>
            <w:vMerge/>
            <w:tcBorders>
              <w:top w:val="nil"/>
            </w:tcBorders>
          </w:tcPr>
          <w:p w:rsidR="00863766" w:rsidRDefault="00863766">
            <w:pPr>
              <w:rPr>
                <w:sz w:val="2"/>
                <w:szCs w:val="2"/>
              </w:rPr>
            </w:pPr>
          </w:p>
        </w:tc>
      </w:tr>
      <w:tr w:rsidR="00863766" w:rsidTr="00EC63AC">
        <w:trPr>
          <w:trHeight w:val="229"/>
        </w:trPr>
        <w:tc>
          <w:tcPr>
            <w:tcW w:w="1983" w:type="pct"/>
          </w:tcPr>
          <w:p w:rsidR="00863766" w:rsidRDefault="00863766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DE501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Bilimsel Araştırma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661" w:type="pct"/>
          </w:tcPr>
          <w:p w:rsidR="00863766" w:rsidRDefault="00863766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12.11.2025</w:t>
            </w:r>
          </w:p>
        </w:tc>
        <w:tc>
          <w:tcPr>
            <w:tcW w:w="496" w:type="pct"/>
          </w:tcPr>
          <w:p w:rsidR="00863766" w:rsidRDefault="008637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08.00</w:t>
            </w:r>
          </w:p>
        </w:tc>
        <w:tc>
          <w:tcPr>
            <w:tcW w:w="578" w:type="pct"/>
          </w:tcPr>
          <w:p w:rsidR="00863766" w:rsidRDefault="008637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82" w:type="pct"/>
          </w:tcPr>
          <w:p w:rsidR="00863766" w:rsidRDefault="00863766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Prof. Dr. Ergün </w:t>
            </w:r>
            <w:r>
              <w:rPr>
                <w:spacing w:val="-2"/>
                <w:sz w:val="20"/>
              </w:rPr>
              <w:t>ÖZTÜRK</w:t>
            </w:r>
          </w:p>
        </w:tc>
      </w:tr>
      <w:tr w:rsidR="00863766" w:rsidTr="00EC63AC">
        <w:trPr>
          <w:trHeight w:val="229"/>
        </w:trPr>
        <w:tc>
          <w:tcPr>
            <w:tcW w:w="1983" w:type="pct"/>
          </w:tcPr>
          <w:p w:rsidR="00863766" w:rsidRDefault="00863766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DE507 Değer </w:t>
            </w:r>
            <w:r>
              <w:rPr>
                <w:spacing w:val="-2"/>
                <w:sz w:val="20"/>
              </w:rPr>
              <w:t>Felsefesi</w:t>
            </w:r>
          </w:p>
        </w:tc>
        <w:tc>
          <w:tcPr>
            <w:tcW w:w="661" w:type="pct"/>
          </w:tcPr>
          <w:p w:rsidR="00863766" w:rsidRDefault="00863766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12.11.2025</w:t>
            </w:r>
          </w:p>
        </w:tc>
        <w:tc>
          <w:tcPr>
            <w:tcW w:w="496" w:type="pct"/>
          </w:tcPr>
          <w:p w:rsidR="00863766" w:rsidRDefault="008637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578" w:type="pct"/>
          </w:tcPr>
          <w:p w:rsidR="00863766" w:rsidRDefault="008637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82" w:type="pct"/>
          </w:tcPr>
          <w:p w:rsidR="00863766" w:rsidRDefault="00863766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Mehmet Kasım </w:t>
            </w:r>
            <w:r>
              <w:rPr>
                <w:spacing w:val="-2"/>
                <w:sz w:val="20"/>
              </w:rPr>
              <w:t>ÖZGEN</w:t>
            </w:r>
          </w:p>
        </w:tc>
      </w:tr>
      <w:tr w:rsidR="00863766" w:rsidTr="00EC63AC">
        <w:trPr>
          <w:trHeight w:val="229"/>
        </w:trPr>
        <w:tc>
          <w:tcPr>
            <w:tcW w:w="1983" w:type="pct"/>
          </w:tcPr>
          <w:p w:rsidR="00863766" w:rsidRDefault="00863766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DE509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Bilimsel </w:t>
            </w:r>
            <w:r>
              <w:rPr>
                <w:spacing w:val="-2"/>
                <w:sz w:val="20"/>
              </w:rPr>
              <w:t>Değerler</w:t>
            </w:r>
          </w:p>
        </w:tc>
        <w:tc>
          <w:tcPr>
            <w:tcW w:w="661" w:type="pct"/>
          </w:tcPr>
          <w:p w:rsidR="00863766" w:rsidRDefault="00863766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496" w:type="pct"/>
          </w:tcPr>
          <w:p w:rsidR="00863766" w:rsidRDefault="008637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578" w:type="pct"/>
          </w:tcPr>
          <w:p w:rsidR="00863766" w:rsidRDefault="008637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82" w:type="pct"/>
          </w:tcPr>
          <w:p w:rsidR="00863766" w:rsidRDefault="00863766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Kasım </w:t>
            </w:r>
            <w:r>
              <w:rPr>
                <w:spacing w:val="-2"/>
                <w:sz w:val="20"/>
              </w:rPr>
              <w:t>KARAMAN</w:t>
            </w:r>
          </w:p>
        </w:tc>
      </w:tr>
      <w:tr w:rsidR="00863766" w:rsidTr="00EC63AC">
        <w:trPr>
          <w:trHeight w:val="229"/>
        </w:trPr>
        <w:tc>
          <w:tcPr>
            <w:tcW w:w="1983" w:type="pct"/>
          </w:tcPr>
          <w:p w:rsidR="00863766" w:rsidRDefault="00863766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DE513 Sosyal ve Duygusal </w:t>
            </w:r>
            <w:r>
              <w:rPr>
                <w:spacing w:val="-2"/>
                <w:sz w:val="20"/>
              </w:rPr>
              <w:t>Öğrenme</w:t>
            </w:r>
          </w:p>
        </w:tc>
        <w:tc>
          <w:tcPr>
            <w:tcW w:w="661" w:type="pct"/>
          </w:tcPr>
          <w:p w:rsidR="00863766" w:rsidRDefault="00863766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496" w:type="pct"/>
          </w:tcPr>
          <w:p w:rsidR="00863766" w:rsidRDefault="008637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578" w:type="pct"/>
          </w:tcPr>
          <w:p w:rsidR="00863766" w:rsidRDefault="008637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82" w:type="pct"/>
          </w:tcPr>
          <w:p w:rsidR="00863766" w:rsidRDefault="00863766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AYVAZ </w:t>
            </w:r>
            <w:r>
              <w:rPr>
                <w:spacing w:val="-5"/>
                <w:sz w:val="20"/>
              </w:rPr>
              <w:t>CAN</w:t>
            </w:r>
          </w:p>
        </w:tc>
      </w:tr>
      <w:tr w:rsidR="00863766" w:rsidTr="00EC63AC">
        <w:trPr>
          <w:trHeight w:val="363"/>
        </w:trPr>
        <w:tc>
          <w:tcPr>
            <w:tcW w:w="1983" w:type="pct"/>
          </w:tcPr>
          <w:p w:rsidR="00863766" w:rsidRDefault="00863766">
            <w:pPr>
              <w:pStyle w:val="TableParagraph"/>
              <w:spacing w:before="66" w:line="240" w:lineRule="auto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DE515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Çocuk Edebiyatında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Değerler </w:t>
            </w:r>
            <w:r>
              <w:rPr>
                <w:spacing w:val="-2"/>
                <w:sz w:val="20"/>
              </w:rPr>
              <w:t>Eğitimi</w:t>
            </w:r>
          </w:p>
        </w:tc>
        <w:tc>
          <w:tcPr>
            <w:tcW w:w="661" w:type="pct"/>
          </w:tcPr>
          <w:p w:rsidR="00863766" w:rsidRDefault="00863766">
            <w:pPr>
              <w:pStyle w:val="TableParagraph"/>
              <w:spacing w:before="66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13.11.2025</w:t>
            </w:r>
          </w:p>
        </w:tc>
        <w:tc>
          <w:tcPr>
            <w:tcW w:w="496" w:type="pct"/>
          </w:tcPr>
          <w:p w:rsidR="00863766" w:rsidRDefault="00863766">
            <w:pPr>
              <w:pStyle w:val="TableParagraph"/>
              <w:spacing w:before="66" w:line="240" w:lineRule="auto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578" w:type="pct"/>
          </w:tcPr>
          <w:p w:rsidR="00863766" w:rsidRDefault="00863766">
            <w:pPr>
              <w:pStyle w:val="TableParagraph"/>
              <w:spacing w:before="66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OFİS</w:t>
            </w:r>
          </w:p>
        </w:tc>
        <w:tc>
          <w:tcPr>
            <w:tcW w:w="1282" w:type="pct"/>
          </w:tcPr>
          <w:p w:rsidR="00863766" w:rsidRDefault="00863766">
            <w:pPr>
              <w:pStyle w:val="TableParagraph"/>
              <w:spacing w:line="240" w:lineRule="auto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Doç. Dr. Ahmet </w:t>
            </w:r>
            <w:r>
              <w:rPr>
                <w:spacing w:val="-2"/>
                <w:sz w:val="20"/>
              </w:rPr>
              <w:t>YAMAÇ</w:t>
            </w:r>
          </w:p>
        </w:tc>
      </w:tr>
    </w:tbl>
    <w:p w:rsidR="00C71E44" w:rsidRDefault="00EC63AC">
      <w:pPr>
        <w:spacing w:before="6"/>
        <w:ind w:left="568"/>
        <w:rPr>
          <w:sz w:val="20"/>
        </w:rPr>
      </w:pPr>
      <w:r>
        <w:rPr>
          <w:sz w:val="20"/>
        </w:rPr>
        <w:t xml:space="preserve">           </w:t>
      </w:r>
      <w:bookmarkStart w:id="0" w:name="_GoBack"/>
      <w:bookmarkEnd w:id="0"/>
      <w:r>
        <w:rPr>
          <w:sz w:val="20"/>
        </w:rPr>
        <w:t>* Öğretim</w:t>
      </w:r>
      <w:r>
        <w:rPr>
          <w:spacing w:val="-1"/>
          <w:sz w:val="20"/>
        </w:rPr>
        <w:t xml:space="preserve"> </w:t>
      </w:r>
      <w:r>
        <w:rPr>
          <w:sz w:val="20"/>
        </w:rPr>
        <w:t>üyelerinin oda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numaralarıdır.</w:t>
      </w:r>
    </w:p>
    <w:p w:rsidR="00C71E44" w:rsidRDefault="00C71E44">
      <w:pPr>
        <w:pStyle w:val="GvdeMetni"/>
        <w:rPr>
          <w:sz w:val="20"/>
        </w:rPr>
      </w:pPr>
    </w:p>
    <w:p w:rsidR="00C71E44" w:rsidRDefault="00C71E44">
      <w:pPr>
        <w:pStyle w:val="GvdeMetni"/>
        <w:rPr>
          <w:sz w:val="20"/>
        </w:rPr>
      </w:pPr>
    </w:p>
    <w:p w:rsidR="00C71E44" w:rsidRDefault="00C71E44">
      <w:pPr>
        <w:pStyle w:val="GvdeMetni"/>
        <w:rPr>
          <w:sz w:val="20"/>
        </w:rPr>
      </w:pPr>
    </w:p>
    <w:p w:rsidR="00C71E44" w:rsidRDefault="00C71E44">
      <w:pPr>
        <w:pStyle w:val="GvdeMetni"/>
        <w:spacing w:before="229"/>
        <w:rPr>
          <w:sz w:val="20"/>
        </w:rPr>
      </w:pPr>
    </w:p>
    <w:p w:rsidR="00C71E44" w:rsidRDefault="00EC63AC">
      <w:pPr>
        <w:spacing w:before="1"/>
        <w:ind w:left="11957" w:right="1643" w:hanging="131"/>
        <w:rPr>
          <w:sz w:val="20"/>
        </w:rPr>
      </w:pPr>
      <w:r>
        <w:rPr>
          <w:sz w:val="20"/>
        </w:rPr>
        <w:t>Prof.</w:t>
      </w:r>
      <w:r>
        <w:rPr>
          <w:spacing w:val="-12"/>
          <w:sz w:val="20"/>
        </w:rPr>
        <w:t xml:space="preserve"> </w:t>
      </w:r>
      <w:r>
        <w:rPr>
          <w:sz w:val="20"/>
        </w:rPr>
        <w:t>Dr.</w:t>
      </w:r>
      <w:r>
        <w:rPr>
          <w:spacing w:val="-12"/>
          <w:sz w:val="20"/>
        </w:rPr>
        <w:t xml:space="preserve"> </w:t>
      </w:r>
      <w:r>
        <w:rPr>
          <w:sz w:val="20"/>
        </w:rPr>
        <w:t>Ergün</w:t>
      </w:r>
      <w:r>
        <w:rPr>
          <w:spacing w:val="-12"/>
          <w:sz w:val="20"/>
        </w:rPr>
        <w:t xml:space="preserve"> </w:t>
      </w:r>
      <w:r>
        <w:rPr>
          <w:sz w:val="20"/>
        </w:rPr>
        <w:t>ÖZTÜRK Anabilim Dalı Başkanı</w:t>
      </w:r>
    </w:p>
    <w:sectPr w:rsidR="00C71E44">
      <w:pgSz w:w="16840" w:h="11910" w:orient="landscape"/>
      <w:pgMar w:top="134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1E44"/>
    <w:rsid w:val="00863766"/>
    <w:rsid w:val="00C71E44"/>
    <w:rsid w:val="00E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5D48-6B87-413A-95FB-FEAEDB05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5" w:right="1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35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Sınav Programları</dc:subject>
  <dc:creator>enVision Document &amp; Workflow Management System</dc:creator>
  <cp:lastModifiedBy>E</cp:lastModifiedBy>
  <cp:revision>3</cp:revision>
  <dcterms:created xsi:type="dcterms:W3CDTF">2025-10-23T19:57:00Z</dcterms:created>
  <dcterms:modified xsi:type="dcterms:W3CDTF">2025-10-23T20:01:00Z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Aspose.PDF for .NET 21.9.0</vt:lpwstr>
  </property>
</Properties>
</file>